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CB8AF" w14:textId="008443B8" w:rsidR="00BA00AB" w:rsidRDefault="00734EB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SWETYNGTON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d.1495)</w:t>
      </w:r>
    </w:p>
    <w:p w14:paraId="7A8E4591" w14:textId="31A2ED26" w:rsidR="00734EBB" w:rsidRDefault="00734EB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</w:t>
      </w:r>
      <w:proofErr w:type="spellStart"/>
      <w:r>
        <w:rPr>
          <w:rFonts w:cs="Times New Roman"/>
          <w:szCs w:val="24"/>
        </w:rPr>
        <w:t>Brenzett</w:t>
      </w:r>
      <w:proofErr w:type="spellEnd"/>
      <w:r>
        <w:rPr>
          <w:rFonts w:cs="Times New Roman"/>
          <w:szCs w:val="24"/>
        </w:rPr>
        <w:t>, Kent.</w:t>
      </w:r>
    </w:p>
    <w:p w14:paraId="468B9E10" w14:textId="77777777" w:rsidR="00734EBB" w:rsidRDefault="00734EBB" w:rsidP="009139A6">
      <w:pPr>
        <w:pStyle w:val="NoSpacing"/>
        <w:rPr>
          <w:rFonts w:cs="Times New Roman"/>
          <w:szCs w:val="24"/>
        </w:rPr>
      </w:pPr>
    </w:p>
    <w:p w14:paraId="0A941D42" w14:textId="77777777" w:rsidR="00734EBB" w:rsidRDefault="00734EBB" w:rsidP="009139A6">
      <w:pPr>
        <w:pStyle w:val="NoSpacing"/>
        <w:rPr>
          <w:rFonts w:cs="Times New Roman"/>
          <w:szCs w:val="24"/>
        </w:rPr>
      </w:pPr>
    </w:p>
    <w:p w14:paraId="1A7EB0A3" w14:textId="77777777" w:rsidR="00734EBB" w:rsidRDefault="00734EBB" w:rsidP="009139A6">
      <w:pPr>
        <w:pStyle w:val="NoSpacing"/>
        <w:rPr>
          <w:rFonts w:cs="Times New Roman"/>
          <w:szCs w:val="24"/>
        </w:rPr>
      </w:pPr>
    </w:p>
    <w:p w14:paraId="243E74C3" w14:textId="72F401B3" w:rsidR="00734EBB" w:rsidRDefault="00734EB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1495</w:t>
      </w:r>
      <w:r>
        <w:rPr>
          <w:rFonts w:cs="Times New Roman"/>
          <w:szCs w:val="24"/>
        </w:rPr>
        <w:tab/>
        <w:t>Administration of his lands and possessions was granted.</w:t>
      </w:r>
    </w:p>
    <w:p w14:paraId="04B2F5E5" w14:textId="3926CB47" w:rsidR="00734EBB" w:rsidRDefault="00734EB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proofErr w:type="gramStart"/>
      <w:r>
        <w:rPr>
          <w:rFonts w:cs="Times New Roman"/>
          <w:szCs w:val="24"/>
        </w:rPr>
        <w:t>( UK</w:t>
      </w:r>
      <w:proofErr w:type="gramEnd"/>
      <w:r>
        <w:rPr>
          <w:rFonts w:cs="Times New Roman"/>
          <w:szCs w:val="24"/>
        </w:rPr>
        <w:t xml:space="preserve"> Extracted Probate Records 1269 – 1975)</w:t>
      </w:r>
    </w:p>
    <w:p w14:paraId="67EEC041" w14:textId="77777777" w:rsidR="00734EBB" w:rsidRDefault="00734EBB" w:rsidP="009139A6">
      <w:pPr>
        <w:pStyle w:val="NoSpacing"/>
        <w:rPr>
          <w:rFonts w:cs="Times New Roman"/>
          <w:szCs w:val="24"/>
        </w:rPr>
      </w:pPr>
    </w:p>
    <w:p w14:paraId="6D7E5174" w14:textId="77777777" w:rsidR="00734EBB" w:rsidRDefault="00734EBB" w:rsidP="009139A6">
      <w:pPr>
        <w:pStyle w:val="NoSpacing"/>
        <w:rPr>
          <w:rFonts w:cs="Times New Roman"/>
          <w:szCs w:val="24"/>
        </w:rPr>
      </w:pPr>
    </w:p>
    <w:p w14:paraId="1E62AEE5" w14:textId="0F9EFA3F" w:rsidR="00734EBB" w:rsidRPr="00734EBB" w:rsidRDefault="00734EBB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18 December 2023</w:t>
      </w:r>
    </w:p>
    <w:sectPr w:rsidR="00734EBB" w:rsidRPr="00734E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0A0B9" w14:textId="77777777" w:rsidR="00734EBB" w:rsidRDefault="00734EBB" w:rsidP="009139A6">
      <w:r>
        <w:separator/>
      </w:r>
    </w:p>
  </w:endnote>
  <w:endnote w:type="continuationSeparator" w:id="0">
    <w:p w14:paraId="646AB2B9" w14:textId="77777777" w:rsidR="00734EBB" w:rsidRDefault="00734EB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B3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ADB0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EB0C4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3C368" w14:textId="77777777" w:rsidR="00734EBB" w:rsidRDefault="00734EBB" w:rsidP="009139A6">
      <w:r>
        <w:separator/>
      </w:r>
    </w:p>
  </w:footnote>
  <w:footnote w:type="continuationSeparator" w:id="0">
    <w:p w14:paraId="04D1DD69" w14:textId="77777777" w:rsidR="00734EBB" w:rsidRDefault="00734EB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E7A5D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87E8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0A6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EBB"/>
    <w:rsid w:val="000666E0"/>
    <w:rsid w:val="002510B7"/>
    <w:rsid w:val="005C130B"/>
    <w:rsid w:val="00734EB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5763B"/>
  <w15:chartTrackingRefBased/>
  <w15:docId w15:val="{B606F856-3961-4E93-B21C-EEC4D2A921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11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2023-12-18T21:03:00Z</dcterms:created>
  <dcterms:modified xsi:type="dcterms:W3CDTF">2023-12-18T21:14:00Z</dcterms:modified>
</cp:coreProperties>
</file>